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E74">
        <w:rPr>
          <w:rFonts w:ascii="Arial" w:hAnsi="Arial" w:cs="Arial"/>
          <w:sz w:val="24"/>
          <w:szCs w:val="24"/>
        </w:rPr>
        <w:t>Ostrów Wielkopolski, dnia 26.03.2021 r.</w:t>
      </w:r>
    </w:p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6E74">
        <w:rPr>
          <w:rFonts w:ascii="Arial" w:hAnsi="Arial" w:cs="Arial"/>
          <w:sz w:val="24"/>
          <w:szCs w:val="24"/>
        </w:rPr>
        <w:fldChar w:fldCharType="begin"/>
      </w:r>
      <w:r w:rsidRPr="00F66E74">
        <w:rPr>
          <w:rFonts w:ascii="Arial" w:hAnsi="Arial" w:cs="Arial"/>
          <w:sz w:val="24"/>
          <w:szCs w:val="24"/>
        </w:rPr>
        <w:instrText>MERGEFIELD Nr_rejestru</w:instrText>
      </w:r>
      <w:r w:rsidRPr="00F66E74">
        <w:rPr>
          <w:rFonts w:ascii="Arial" w:hAnsi="Arial" w:cs="Arial"/>
          <w:sz w:val="24"/>
          <w:szCs w:val="24"/>
        </w:rPr>
        <w:fldChar w:fldCharType="separate"/>
      </w:r>
      <w:r w:rsidRPr="00F66E74">
        <w:rPr>
          <w:rFonts w:ascii="Arial" w:hAnsi="Arial" w:cs="Arial"/>
          <w:sz w:val="24"/>
          <w:szCs w:val="24"/>
        </w:rPr>
        <w:t>WAP.RAU.6730.1.35.2020</w:t>
      </w:r>
      <w:r w:rsidRPr="00F66E74">
        <w:rPr>
          <w:rFonts w:ascii="Arial" w:hAnsi="Arial" w:cs="Arial"/>
          <w:sz w:val="24"/>
          <w:szCs w:val="24"/>
        </w:rPr>
        <w:fldChar w:fldCharType="end"/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66E74">
        <w:rPr>
          <w:rFonts w:ascii="Arial" w:hAnsi="Arial" w:cs="Arial"/>
          <w:b/>
          <w:bCs/>
          <w:sz w:val="26"/>
          <w:szCs w:val="26"/>
        </w:rPr>
        <w:t xml:space="preserve">OBWIESZCZENIE PREZYDENTA MIASTA </w:t>
      </w:r>
      <w:r w:rsidRPr="00F66E74">
        <w:rPr>
          <w:rFonts w:ascii="Arial" w:hAnsi="Arial" w:cs="Arial"/>
          <w:b/>
          <w:bCs/>
          <w:sz w:val="26"/>
          <w:szCs w:val="26"/>
        </w:rPr>
        <w:br/>
        <w:t>OSTROWA WIELKOPOLSKIEGO</w:t>
      </w:r>
      <w:r w:rsidRPr="00F66E74">
        <w:rPr>
          <w:rFonts w:ascii="Arial" w:hAnsi="Arial" w:cs="Arial"/>
          <w:b/>
          <w:bCs/>
          <w:sz w:val="26"/>
          <w:szCs w:val="26"/>
        </w:rPr>
        <w:br/>
        <w:t xml:space="preserve">O POSTANOWIENIU </w:t>
      </w:r>
      <w:r w:rsidRPr="00F66E74">
        <w:rPr>
          <w:rFonts w:ascii="Arial" w:hAnsi="Arial" w:cs="Arial"/>
          <w:b/>
          <w:bCs/>
          <w:sz w:val="26"/>
          <w:szCs w:val="26"/>
        </w:rPr>
        <w:br/>
        <w:t>O ODMOWIE SPROSTOWANIA OCZYWISTEJ OMYŁKI</w:t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4"/>
          <w:szCs w:val="24"/>
        </w:rPr>
      </w:pPr>
      <w:r w:rsidRPr="00F66E74">
        <w:rPr>
          <w:rFonts w:ascii="Arial" w:hAnsi="Arial" w:cs="Arial"/>
          <w:sz w:val="24"/>
          <w:szCs w:val="24"/>
        </w:rPr>
        <w:tab/>
        <w:t>Na podstawie art. 49 oraz art. 49a ustawy z dnia 14 czerwca 1960 r. Kodeks postępowania administracyjnego (Dz. U. z 2020 r. poz. 256 z późn. zm.)</w:t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66E74">
        <w:rPr>
          <w:rFonts w:ascii="Arial" w:hAnsi="Arial" w:cs="Arial"/>
          <w:b/>
          <w:bCs/>
          <w:sz w:val="24"/>
          <w:szCs w:val="24"/>
        </w:rPr>
        <w:t xml:space="preserve">zawiadamiam strony postępowania </w:t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F66E74">
        <w:rPr>
          <w:rFonts w:ascii="Arial" w:hAnsi="Arial" w:cs="Arial"/>
          <w:sz w:val="24"/>
          <w:szCs w:val="24"/>
        </w:rPr>
        <w:t>przez podanie do publicznej wiadomości: </w:t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F66E74">
        <w:rPr>
          <w:rFonts w:ascii="Arial" w:hAnsi="Arial" w:cs="Arial"/>
          <w:sz w:val="24"/>
          <w:szCs w:val="24"/>
        </w:rPr>
        <w:t>-        w Biuletynie Informacji Publicznej Urzędu Miejskiego w Ostrowie Wielkopolskim</w:t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color w:val="000000"/>
          <w:sz w:val="24"/>
          <w:szCs w:val="24"/>
        </w:rPr>
      </w:pPr>
      <w:r w:rsidRPr="00F66E74">
        <w:rPr>
          <w:rFonts w:ascii="Arial" w:hAnsi="Arial" w:cs="Arial"/>
          <w:sz w:val="24"/>
          <w:szCs w:val="24"/>
        </w:rPr>
        <w:t xml:space="preserve">-        </w:t>
      </w:r>
      <w:r w:rsidRPr="00F66E74">
        <w:rPr>
          <w:rFonts w:ascii="Arial" w:hAnsi="Arial" w:cs="Arial"/>
          <w:color w:val="000000"/>
          <w:sz w:val="24"/>
          <w:szCs w:val="24"/>
        </w:rPr>
        <w:t>na tablicy ogłoszeń w siedzibie tut. organu,</w:t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66E74">
        <w:rPr>
          <w:rFonts w:ascii="Arial" w:hAnsi="Arial" w:cs="Arial"/>
          <w:b/>
          <w:bCs/>
          <w:color w:val="000000"/>
          <w:sz w:val="24"/>
          <w:szCs w:val="24"/>
        </w:rPr>
        <w:t>iż w dniu 26.03.2021 r. zostało wydane postanowienie o odmowie stwierdzenia oczywistej omyłki zawartej w decyzji nr 6730.80.2020 wydanej w dniu            28.04.2020 r. dla inwestycji polegającej na przebudowie i nadbudowie budynku gospodarczego na działce nr 76/2 (obręb 0036) położonej w Ostrowie Wielkopolskim przy ul. Reymonta.</w:t>
      </w:r>
    </w:p>
    <w:p w:rsidR="00F66E74" w:rsidRPr="00F66E74" w:rsidRDefault="00F66E74" w:rsidP="00F66E7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6E74">
        <w:rPr>
          <w:rFonts w:ascii="Arial" w:hAnsi="Arial" w:cs="Arial"/>
          <w:color w:val="000000"/>
          <w:sz w:val="24"/>
          <w:szCs w:val="24"/>
        </w:rPr>
        <w:tab/>
        <w:t>W związku z powyższym informuję, że strony postępowania mogą zapoznać się  z treścią ww. rozstrzygnięcia oraz z aktami sprawy (o sygn. WAP.RAU.6730.1.35.2020), w Urzędzie Miejskim w Ostrowie Wielkopolskim, pok. 201</w:t>
      </w:r>
    </w:p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6E74">
        <w:rPr>
          <w:rFonts w:ascii="Arial" w:hAnsi="Arial" w:cs="Arial"/>
          <w:color w:val="000000"/>
          <w:sz w:val="24"/>
          <w:szCs w:val="24"/>
        </w:rPr>
        <w:tab/>
        <w:t xml:space="preserve">Stronom przysługuje prawo udostępnienia odpisu postanowienia, niezwłocznie, nie </w:t>
      </w:r>
      <w:proofErr w:type="spellStart"/>
      <w:r w:rsidRPr="00F66E74">
        <w:rPr>
          <w:rFonts w:ascii="Arial" w:hAnsi="Arial" w:cs="Arial"/>
          <w:color w:val="000000"/>
          <w:sz w:val="24"/>
          <w:szCs w:val="24"/>
        </w:rPr>
        <w:t>poźniej</w:t>
      </w:r>
      <w:proofErr w:type="spellEnd"/>
      <w:r w:rsidRPr="00F66E74">
        <w:rPr>
          <w:rFonts w:ascii="Arial" w:hAnsi="Arial" w:cs="Arial"/>
          <w:color w:val="000000"/>
          <w:sz w:val="24"/>
          <w:szCs w:val="24"/>
        </w:rPr>
        <w:t xml:space="preserve"> niż w terminie trzech dni od </w:t>
      </w:r>
      <w:proofErr w:type="spellStart"/>
      <w:r w:rsidRPr="00F66E74">
        <w:rPr>
          <w:rFonts w:ascii="Arial" w:hAnsi="Arial" w:cs="Arial"/>
          <w:color w:val="000000"/>
          <w:sz w:val="24"/>
          <w:szCs w:val="24"/>
        </w:rPr>
        <w:t>dmia</w:t>
      </w:r>
      <w:proofErr w:type="spellEnd"/>
      <w:r w:rsidRPr="00F66E74">
        <w:rPr>
          <w:rFonts w:ascii="Arial" w:hAnsi="Arial" w:cs="Arial"/>
          <w:color w:val="000000"/>
          <w:sz w:val="24"/>
          <w:szCs w:val="24"/>
        </w:rPr>
        <w:t xml:space="preserve"> otrzymania przez Urząd wniosku,           w sposób i formie określonych we wniosku, chyba że środki techniczne, którymi dysponuje organ, nie umożliwiają udostępnienia w taki sposób lub takiej formie              (art. 49b KPA).</w:t>
      </w:r>
    </w:p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66E74">
        <w:rPr>
          <w:rFonts w:ascii="Arial" w:hAnsi="Arial" w:cs="Arial"/>
          <w:color w:val="000000"/>
          <w:sz w:val="24"/>
          <w:szCs w:val="24"/>
        </w:rPr>
        <w:tab/>
        <w:t>Zawiadomienie przez obwieszczenie uważa się za dokonane po upływie 14 dni od dnia publicznego ogłoszenia (art. 49 § 2 KPA).</w:t>
      </w:r>
    </w:p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6E74" w:rsidRPr="00F66E74" w:rsidRDefault="00F66E74" w:rsidP="00F66E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Z up. PREZYDENTA MIASTA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3E6B87">
        <w:rPr>
          <w:rFonts w:ascii="Arial" w:hAnsi="Arial" w:cs="Arial"/>
          <w:i/>
          <w:color w:val="FF0000"/>
          <w:sz w:val="24"/>
          <w:szCs w:val="24"/>
        </w:rPr>
        <w:t>Krystian Kaczmarek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Dyrektor Wydziału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3E6B87">
        <w:rPr>
          <w:rFonts w:ascii="Arial" w:hAnsi="Arial" w:cs="Arial"/>
          <w:color w:val="FF0000"/>
          <w:sz w:val="24"/>
          <w:szCs w:val="24"/>
        </w:rPr>
        <w:t>Administracji Przestrzennej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E6B87" w:rsidRPr="00F66E74" w:rsidRDefault="00F66E74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66E74">
        <w:rPr>
          <w:rFonts w:ascii="Arial" w:hAnsi="Arial" w:cs="Arial"/>
          <w:sz w:val="20"/>
          <w:szCs w:val="20"/>
        </w:rPr>
        <w:t xml:space="preserve">Sprawę prowadzi: </w:t>
      </w:r>
      <w:r w:rsidRPr="00F66E74">
        <w:rPr>
          <w:rFonts w:ascii="Arial" w:hAnsi="Arial" w:cs="Arial"/>
          <w:sz w:val="20"/>
          <w:szCs w:val="20"/>
        </w:rPr>
        <w:fldChar w:fldCharType="begin"/>
      </w:r>
      <w:r w:rsidRPr="00F66E74">
        <w:rPr>
          <w:rFonts w:ascii="Arial" w:hAnsi="Arial" w:cs="Arial"/>
          <w:sz w:val="20"/>
          <w:szCs w:val="20"/>
        </w:rPr>
        <w:instrText>MERGEFIELD przygotowal</w:instrText>
      </w:r>
      <w:r w:rsidRPr="00F66E74">
        <w:rPr>
          <w:rFonts w:ascii="Arial" w:hAnsi="Arial" w:cs="Arial"/>
          <w:sz w:val="20"/>
          <w:szCs w:val="20"/>
        </w:rPr>
        <w:fldChar w:fldCharType="separate"/>
      </w:r>
      <w:r w:rsidRPr="00F66E74">
        <w:rPr>
          <w:rFonts w:ascii="Arial" w:hAnsi="Arial" w:cs="Arial"/>
          <w:sz w:val="20"/>
          <w:szCs w:val="20"/>
        </w:rPr>
        <w:t>Wojtkowska Katarzyna</w:t>
      </w:r>
      <w:r w:rsidRPr="00F66E74">
        <w:rPr>
          <w:rFonts w:ascii="Arial" w:hAnsi="Arial" w:cs="Arial"/>
          <w:sz w:val="20"/>
          <w:szCs w:val="20"/>
        </w:rPr>
        <w:fldChar w:fldCharType="end"/>
      </w:r>
      <w:r w:rsidRPr="00F66E74">
        <w:rPr>
          <w:rFonts w:ascii="Arial" w:hAnsi="Arial" w:cs="Arial"/>
          <w:sz w:val="20"/>
          <w:szCs w:val="20"/>
        </w:rPr>
        <w:t>, tel. 62 582 22 01, pok. 201</w:t>
      </w:r>
    </w:p>
    <w:p w:rsidR="003E6B87" w:rsidRPr="003E6B87" w:rsidRDefault="003E6B87" w:rsidP="003E6B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3E6B87" w:rsidRPr="003E6B87" w:rsidSect="001E0F7E">
      <w:pgSz w:w="11906" w:h="16838"/>
      <w:pgMar w:top="1440" w:right="1346" w:bottom="1440" w:left="133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87"/>
    <w:rsid w:val="00017867"/>
    <w:rsid w:val="00127FAE"/>
    <w:rsid w:val="003E6B87"/>
    <w:rsid w:val="00F6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E6B87"/>
    <w:pPr>
      <w:autoSpaceDE w:val="0"/>
      <w:autoSpaceDN w:val="0"/>
      <w:adjustRightInd w:val="0"/>
      <w:spacing w:before="100" w:after="10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Wojtkowska</dc:creator>
  <cp:lastModifiedBy>Katarzyna Wojtkowska</cp:lastModifiedBy>
  <cp:revision>2</cp:revision>
  <cp:lastPrinted>2021-01-21T13:38:00Z</cp:lastPrinted>
  <dcterms:created xsi:type="dcterms:W3CDTF">2021-03-31T06:51:00Z</dcterms:created>
  <dcterms:modified xsi:type="dcterms:W3CDTF">2021-03-31T06:51:00Z</dcterms:modified>
</cp:coreProperties>
</file>